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104"/>
        <w:gridCol w:w="1638"/>
        <w:gridCol w:w="2011"/>
        <w:gridCol w:w="1968"/>
      </w:tblGrid>
      <w:tr w:rsidR="00E7179D" w:rsidTr="003B2E5C">
        <w:tc>
          <w:tcPr>
            <w:tcW w:w="9345" w:type="dxa"/>
            <w:gridSpan w:val="5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 xml:space="preserve">Перелік тендерних </w:t>
            </w:r>
            <w:proofErr w:type="spellStart"/>
            <w:r w:rsidRPr="00537891">
              <w:rPr>
                <w:rFonts w:ascii="Times New Roman" w:hAnsi="Times New Roman" w:cs="Times New Roman"/>
                <w:b/>
                <w:lang w:val="uk-UA"/>
              </w:rPr>
              <w:t>закупівель</w:t>
            </w:r>
            <w:proofErr w:type="spellEnd"/>
            <w:r w:rsidRPr="00537891">
              <w:rPr>
                <w:rFonts w:ascii="Times New Roman" w:hAnsi="Times New Roman" w:cs="Times New Roman"/>
                <w:b/>
                <w:lang w:val="uk-UA"/>
              </w:rPr>
              <w:t>, проведених МДУ в 2020</w:t>
            </w:r>
            <w:r w:rsidR="005378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37891">
              <w:rPr>
                <w:rFonts w:ascii="Times New Roman" w:hAnsi="Times New Roman" w:cs="Times New Roman"/>
                <w:b/>
                <w:lang w:val="uk-UA"/>
              </w:rPr>
              <w:t>році</w:t>
            </w:r>
          </w:p>
          <w:p w:rsidR="00E7179D" w:rsidRPr="00537891" w:rsidRDefault="00E7179D" w:rsidP="00AB001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 xml:space="preserve">Станом на </w:t>
            </w:r>
            <w:r w:rsidR="00AB0012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537891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AB0012"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  <w:r w:rsidRPr="00537891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10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>Назва договору</w:t>
            </w:r>
          </w:p>
        </w:tc>
        <w:tc>
          <w:tcPr>
            <w:tcW w:w="1638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>Вид процедури</w:t>
            </w:r>
          </w:p>
        </w:tc>
        <w:tc>
          <w:tcPr>
            <w:tcW w:w="2011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>Сума за договором</w:t>
            </w:r>
          </w:p>
        </w:tc>
        <w:tc>
          <w:tcPr>
            <w:tcW w:w="1968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7891">
              <w:rPr>
                <w:rFonts w:ascii="Times New Roman" w:hAnsi="Times New Roman" w:cs="Times New Roman"/>
                <w:b/>
                <w:lang w:val="uk-UA"/>
              </w:rPr>
              <w:t>Дата укладання договору</w:t>
            </w:r>
          </w:p>
        </w:tc>
      </w:tr>
      <w:tr w:rsidR="00E7179D" w:rsidRPr="00EB18B9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0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Акредитація освітніх програм (Соціологія, Екологія, Історія та археологія, Політологія, Міжнародні економічні відносини)</w:t>
            </w:r>
          </w:p>
        </w:tc>
        <w:tc>
          <w:tcPr>
            <w:tcW w:w="1638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 xml:space="preserve"> ( скорочена)</w:t>
            </w:r>
          </w:p>
        </w:tc>
        <w:tc>
          <w:tcPr>
            <w:tcW w:w="2011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309 503,70 грн.</w:t>
            </w:r>
          </w:p>
        </w:tc>
        <w:tc>
          <w:tcPr>
            <w:tcW w:w="1968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16.03.2021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0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Акредитація освітніх програм (</w:t>
            </w:r>
            <w:proofErr w:type="spellStart"/>
            <w:r w:rsidRPr="00537891">
              <w:rPr>
                <w:rFonts w:ascii="Times New Roman" w:hAnsi="Times New Roman" w:cs="Times New Roman"/>
                <w:lang w:val="uk-UA"/>
              </w:rPr>
              <w:t>Кібербезпека</w:t>
            </w:r>
            <w:proofErr w:type="spellEnd"/>
            <w:r w:rsidRPr="00537891">
              <w:rPr>
                <w:rFonts w:ascii="Times New Roman" w:hAnsi="Times New Roman" w:cs="Times New Roman"/>
                <w:lang w:val="uk-UA"/>
              </w:rPr>
              <w:t>, Психологія)</w:t>
            </w:r>
          </w:p>
        </w:tc>
        <w:tc>
          <w:tcPr>
            <w:tcW w:w="163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123 801,48 грн.</w:t>
            </w:r>
          </w:p>
        </w:tc>
        <w:tc>
          <w:tcPr>
            <w:tcW w:w="196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19.02.2021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04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Акредитація освітньої програми (Початкова освіта)</w:t>
            </w:r>
          </w:p>
        </w:tc>
        <w:tc>
          <w:tcPr>
            <w:tcW w:w="163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61 900,74 грн.</w:t>
            </w:r>
          </w:p>
        </w:tc>
        <w:tc>
          <w:tcPr>
            <w:tcW w:w="196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11.02.2021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04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63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895 400,00 грн.</w:t>
            </w:r>
          </w:p>
        </w:tc>
        <w:tc>
          <w:tcPr>
            <w:tcW w:w="196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19.01.2021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04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Централізоване водовідведення</w:t>
            </w:r>
          </w:p>
        </w:tc>
        <w:tc>
          <w:tcPr>
            <w:tcW w:w="163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95 262,48 грн.</w:t>
            </w:r>
          </w:p>
        </w:tc>
        <w:tc>
          <w:tcPr>
            <w:tcW w:w="196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04.01.2021</w:t>
            </w:r>
          </w:p>
        </w:tc>
      </w:tr>
      <w:tr w:rsidR="00E7179D" w:rsidTr="00E7179D">
        <w:tc>
          <w:tcPr>
            <w:tcW w:w="624" w:type="dxa"/>
          </w:tcPr>
          <w:p w:rsidR="00E7179D" w:rsidRPr="00537891" w:rsidRDefault="00E7179D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04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Централізоване водопостачання</w:t>
            </w:r>
          </w:p>
        </w:tc>
        <w:tc>
          <w:tcPr>
            <w:tcW w:w="1638" w:type="dxa"/>
          </w:tcPr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E7179D" w:rsidRPr="00537891" w:rsidRDefault="00E7179D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E7179D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252 926,40 грн.</w:t>
            </w:r>
          </w:p>
        </w:tc>
        <w:tc>
          <w:tcPr>
            <w:tcW w:w="1968" w:type="dxa"/>
          </w:tcPr>
          <w:p w:rsidR="00E7179D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11.01.2021</w:t>
            </w:r>
          </w:p>
        </w:tc>
      </w:tr>
      <w:tr w:rsidR="006C185A" w:rsidTr="00E7179D">
        <w:tc>
          <w:tcPr>
            <w:tcW w:w="624" w:type="dxa"/>
          </w:tcPr>
          <w:p w:rsidR="006C185A" w:rsidRPr="00537891" w:rsidRDefault="006C185A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04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Вода гаряча</w:t>
            </w:r>
          </w:p>
        </w:tc>
        <w:tc>
          <w:tcPr>
            <w:tcW w:w="1638" w:type="dxa"/>
          </w:tcPr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96 200,00 грн.</w:t>
            </w:r>
          </w:p>
        </w:tc>
        <w:tc>
          <w:tcPr>
            <w:tcW w:w="1968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11.01.2021</w:t>
            </w:r>
          </w:p>
        </w:tc>
      </w:tr>
      <w:tr w:rsidR="006C185A" w:rsidTr="00E7179D">
        <w:tc>
          <w:tcPr>
            <w:tcW w:w="624" w:type="dxa"/>
          </w:tcPr>
          <w:p w:rsidR="006C185A" w:rsidRPr="00537891" w:rsidRDefault="006C185A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04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Централізоване опалення</w:t>
            </w:r>
          </w:p>
        </w:tc>
        <w:tc>
          <w:tcPr>
            <w:tcW w:w="1638" w:type="dxa"/>
          </w:tcPr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1 296 747,80 грн.</w:t>
            </w:r>
          </w:p>
        </w:tc>
        <w:tc>
          <w:tcPr>
            <w:tcW w:w="1968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11.01.2021</w:t>
            </w:r>
          </w:p>
        </w:tc>
      </w:tr>
      <w:tr w:rsidR="006C185A" w:rsidTr="00E7179D">
        <w:tc>
          <w:tcPr>
            <w:tcW w:w="624" w:type="dxa"/>
          </w:tcPr>
          <w:p w:rsidR="006C185A" w:rsidRPr="00537891" w:rsidRDefault="006C185A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104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Послуги з акредитації освітніх програм (Системний аналіз (магістр), Туризм (магістр)</w:t>
            </w:r>
          </w:p>
        </w:tc>
        <w:tc>
          <w:tcPr>
            <w:tcW w:w="1638" w:type="dxa"/>
          </w:tcPr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12 674,53 грн.</w:t>
            </w:r>
          </w:p>
        </w:tc>
        <w:tc>
          <w:tcPr>
            <w:tcW w:w="1968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09.11.2020</w:t>
            </w:r>
          </w:p>
        </w:tc>
      </w:tr>
      <w:tr w:rsidR="006C185A" w:rsidTr="00E7179D">
        <w:tc>
          <w:tcPr>
            <w:tcW w:w="624" w:type="dxa"/>
          </w:tcPr>
          <w:p w:rsidR="006C185A" w:rsidRPr="00537891" w:rsidRDefault="006C185A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104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Послуги з акредитації освітніх програм (Менеджмент, Публічне управління та адміністрування, Туризм, Психологія, Системний аналіз)</w:t>
            </w:r>
          </w:p>
        </w:tc>
        <w:tc>
          <w:tcPr>
            <w:tcW w:w="1638" w:type="dxa"/>
          </w:tcPr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372 527,06 грн.</w:t>
            </w:r>
          </w:p>
        </w:tc>
        <w:tc>
          <w:tcPr>
            <w:tcW w:w="1968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19.10.2020</w:t>
            </w:r>
          </w:p>
        </w:tc>
      </w:tr>
      <w:tr w:rsidR="006C185A" w:rsidTr="00E7179D">
        <w:tc>
          <w:tcPr>
            <w:tcW w:w="624" w:type="dxa"/>
          </w:tcPr>
          <w:p w:rsidR="006C185A" w:rsidRPr="00537891" w:rsidRDefault="006C185A" w:rsidP="00EB18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104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1638" w:type="dxa"/>
          </w:tcPr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6C185A" w:rsidRPr="00537891" w:rsidRDefault="006C185A" w:rsidP="006C1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249 999,98 грн.</w:t>
            </w:r>
          </w:p>
        </w:tc>
        <w:tc>
          <w:tcPr>
            <w:tcW w:w="1968" w:type="dxa"/>
          </w:tcPr>
          <w:p w:rsidR="006C185A" w:rsidRPr="00537891" w:rsidRDefault="006C185A" w:rsidP="00E71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27.02.2020</w:t>
            </w:r>
          </w:p>
        </w:tc>
      </w:tr>
      <w:tr w:rsidR="00A10D9D" w:rsidTr="00E7179D">
        <w:tc>
          <w:tcPr>
            <w:tcW w:w="62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10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63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935 000,00 грн.</w:t>
            </w:r>
          </w:p>
        </w:tc>
        <w:tc>
          <w:tcPr>
            <w:tcW w:w="196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06.02.2020</w:t>
            </w:r>
          </w:p>
        </w:tc>
      </w:tr>
      <w:tr w:rsidR="00A10D9D" w:rsidTr="00E7179D">
        <w:tc>
          <w:tcPr>
            <w:tcW w:w="62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10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Теплова енергія</w:t>
            </w:r>
          </w:p>
        </w:tc>
        <w:tc>
          <w:tcPr>
            <w:tcW w:w="163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1 252 672,44 грн</w:t>
            </w:r>
          </w:p>
        </w:tc>
        <w:tc>
          <w:tcPr>
            <w:tcW w:w="196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29.01.2020</w:t>
            </w:r>
          </w:p>
        </w:tc>
      </w:tr>
      <w:tr w:rsidR="00A10D9D" w:rsidTr="00E7179D">
        <w:tc>
          <w:tcPr>
            <w:tcW w:w="62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104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Гаряча вода</w:t>
            </w:r>
          </w:p>
        </w:tc>
        <w:tc>
          <w:tcPr>
            <w:tcW w:w="163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Переговорна процедура</w:t>
            </w:r>
          </w:p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( скорочена)</w:t>
            </w:r>
          </w:p>
        </w:tc>
        <w:tc>
          <w:tcPr>
            <w:tcW w:w="2011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135 642,00 грн.</w:t>
            </w:r>
          </w:p>
        </w:tc>
        <w:tc>
          <w:tcPr>
            <w:tcW w:w="1968" w:type="dxa"/>
          </w:tcPr>
          <w:p w:rsidR="00A10D9D" w:rsidRPr="00537891" w:rsidRDefault="00A10D9D" w:rsidP="00A10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891">
              <w:rPr>
                <w:rFonts w:ascii="Times New Roman" w:hAnsi="Times New Roman" w:cs="Times New Roman"/>
                <w:lang w:val="uk-UA"/>
              </w:rPr>
              <w:t>29.01.2020</w:t>
            </w:r>
          </w:p>
        </w:tc>
      </w:tr>
    </w:tbl>
    <w:p w:rsidR="00E979A6" w:rsidRDefault="00E979A6"/>
    <w:p w:rsidR="00FB1F1C" w:rsidRPr="00FB1F1C" w:rsidRDefault="00FB1F1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B1F1C" w:rsidRPr="00FB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9"/>
    <w:rsid w:val="00537891"/>
    <w:rsid w:val="006C185A"/>
    <w:rsid w:val="00A10D9D"/>
    <w:rsid w:val="00AB0012"/>
    <w:rsid w:val="00E7179D"/>
    <w:rsid w:val="00E979A6"/>
    <w:rsid w:val="00EB18B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0355-7BFC-4932-A8BF-D97613C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Елміра Садигова</dc:creator>
  <cp:keywords/>
  <dc:description/>
  <cp:lastModifiedBy>Віктор Галковський</cp:lastModifiedBy>
  <cp:revision>5</cp:revision>
  <cp:lastPrinted>2021-03-19T09:33:00Z</cp:lastPrinted>
  <dcterms:created xsi:type="dcterms:W3CDTF">2021-03-19T07:49:00Z</dcterms:created>
  <dcterms:modified xsi:type="dcterms:W3CDTF">2021-12-03T06:11:00Z</dcterms:modified>
</cp:coreProperties>
</file>